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1A59" w14:textId="77777777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ИСК о взыскании задолженности по договору аренды</w:t>
      </w:r>
    </w:p>
    <w:p w14:paraId="0DC71F9B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A06B030" w14:textId="40155769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Наименование суда: [наименование суда]</w:t>
      </w:r>
      <w:r w:rsidRPr="000674CC">
        <w:rPr>
          <w:rFonts w:ascii="Arial" w:hAnsi="Arial" w:cs="Arial"/>
          <w:sz w:val="24"/>
          <w:szCs w:val="24"/>
          <w:lang w:val="ru-KZ"/>
        </w:rPr>
        <w:br/>
        <w:t>Адрес суда: [адрес суда]</w:t>
      </w:r>
    </w:p>
    <w:p w14:paraId="3E98181A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3DA1CB79" w14:textId="2B142339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ИСТЕЦ: [наименование истца / Ф.И.О.]</w:t>
      </w:r>
      <w:r w:rsidRPr="000674CC">
        <w:rPr>
          <w:rFonts w:ascii="Arial" w:hAnsi="Arial" w:cs="Arial"/>
          <w:sz w:val="24"/>
          <w:szCs w:val="24"/>
          <w:lang w:val="ru-KZ"/>
        </w:rPr>
        <w:br/>
        <w:t>ИИН/БИН: [ИИН/БИН истца]</w:t>
      </w:r>
      <w:r w:rsidRPr="000674CC">
        <w:rPr>
          <w:rFonts w:ascii="Arial" w:hAnsi="Arial" w:cs="Arial"/>
          <w:sz w:val="24"/>
          <w:szCs w:val="24"/>
          <w:lang w:val="ru-KZ"/>
        </w:rPr>
        <w:br/>
        <w:t>Адрес: [адрес истца]</w:t>
      </w:r>
      <w:r w:rsidRPr="000674CC">
        <w:rPr>
          <w:rFonts w:ascii="Arial" w:hAnsi="Arial" w:cs="Arial"/>
          <w:sz w:val="24"/>
          <w:szCs w:val="24"/>
          <w:lang w:val="ru-KZ"/>
        </w:rPr>
        <w:br/>
        <w:t>Мобильный тел.: [телефон истца]</w:t>
      </w:r>
      <w:r w:rsidRPr="000674CC">
        <w:rPr>
          <w:rFonts w:ascii="Arial" w:hAnsi="Arial" w:cs="Arial"/>
          <w:sz w:val="24"/>
          <w:szCs w:val="24"/>
          <w:lang w:val="ru-KZ"/>
        </w:rPr>
        <w:br/>
        <w:t>E-mail: [e-mail истца, при наличии]</w:t>
      </w:r>
    </w:p>
    <w:p w14:paraId="406582D3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307B6FB" w14:textId="6BE1617A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Представитель истца (при наличии): [Ф.И.О. представителя]</w:t>
      </w:r>
      <w:r w:rsidRPr="000674CC">
        <w:rPr>
          <w:rFonts w:ascii="Arial" w:hAnsi="Arial" w:cs="Arial"/>
          <w:sz w:val="24"/>
          <w:szCs w:val="24"/>
          <w:lang w:val="ru-KZ"/>
        </w:rPr>
        <w:br/>
        <w:t>ИИН: [ИИН представителя]</w:t>
      </w:r>
      <w:r w:rsidRPr="000674CC">
        <w:rPr>
          <w:rFonts w:ascii="Arial" w:hAnsi="Arial" w:cs="Arial"/>
          <w:sz w:val="24"/>
          <w:szCs w:val="24"/>
          <w:lang w:val="ru-KZ"/>
        </w:rPr>
        <w:br/>
        <w:t>Адрес: [адрес представителя]</w:t>
      </w:r>
      <w:r w:rsidRPr="000674CC">
        <w:rPr>
          <w:rFonts w:ascii="Arial" w:hAnsi="Arial" w:cs="Arial"/>
          <w:sz w:val="24"/>
          <w:szCs w:val="24"/>
          <w:lang w:val="ru-KZ"/>
        </w:rPr>
        <w:br/>
        <w:t>Мобильный тел.: [телефон представителя]</w:t>
      </w:r>
      <w:r w:rsidRPr="000674CC">
        <w:rPr>
          <w:rFonts w:ascii="Arial" w:hAnsi="Arial" w:cs="Arial"/>
          <w:sz w:val="24"/>
          <w:szCs w:val="24"/>
          <w:lang w:val="ru-KZ"/>
        </w:rPr>
        <w:br/>
        <w:t>Доверенность от «[дата]» № [номер]</w:t>
      </w:r>
    </w:p>
    <w:p w14:paraId="14344CE5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A035C60" w14:textId="1158BC16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ОТВЕТЧИК: [наименование ответчика / Ф.И.О.]</w:t>
      </w:r>
      <w:r w:rsidRPr="000674CC">
        <w:rPr>
          <w:rFonts w:ascii="Arial" w:hAnsi="Arial" w:cs="Arial"/>
          <w:sz w:val="24"/>
          <w:szCs w:val="24"/>
          <w:lang w:val="ru-KZ"/>
        </w:rPr>
        <w:br/>
        <w:t>ИИН/БИН: [ИИН/БИН ответчика]</w:t>
      </w:r>
      <w:r w:rsidRPr="000674CC">
        <w:rPr>
          <w:rFonts w:ascii="Arial" w:hAnsi="Arial" w:cs="Arial"/>
          <w:sz w:val="24"/>
          <w:szCs w:val="24"/>
          <w:lang w:val="ru-KZ"/>
        </w:rPr>
        <w:br/>
        <w:t>Адрес: [адрес ответчика]</w:t>
      </w:r>
      <w:r w:rsidRPr="000674CC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ответчика]</w:t>
      </w:r>
    </w:p>
    <w:p w14:paraId="245D4204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DFBBAA0" w14:textId="3576A9CF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Цена иска: [цена иска]</w:t>
      </w:r>
      <w:r w:rsidRPr="000674CC">
        <w:rPr>
          <w:rFonts w:ascii="Arial" w:hAnsi="Arial" w:cs="Arial"/>
          <w:sz w:val="24"/>
          <w:szCs w:val="24"/>
          <w:lang w:val="ru-KZ"/>
        </w:rPr>
        <w:br/>
        <w:t>Государственная пошлина: [реквизиты оплаты]</w:t>
      </w:r>
    </w:p>
    <w:p w14:paraId="12532FAE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D335E3F" w14:textId="28BA68CC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ИСК О ВЗЫСКАНИИ ЗАДОЛЖЕННОСТИ ПО ДОГОВОРУ АРЕНДЫ</w:t>
      </w:r>
    </w:p>
    <w:p w14:paraId="1A2229E7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6B373B9" w14:textId="1C58EA53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I. Обстоятельства, предшествующие спору</w:t>
      </w:r>
      <w:r w:rsidRPr="000674CC">
        <w:rPr>
          <w:rFonts w:ascii="Arial" w:hAnsi="Arial" w:cs="Arial"/>
          <w:sz w:val="24"/>
          <w:szCs w:val="24"/>
          <w:lang w:val="ru-KZ"/>
        </w:rPr>
        <w:br/>
        <w:t>«[дата]» между [наименование истца] и [наименование ответчика] заключен договор аренды помещения, расположенного по адресу: [адрес объекта], сроком на [срок — месяцев/лет].</w:t>
      </w:r>
      <w:r w:rsidRPr="000674CC">
        <w:rPr>
          <w:rFonts w:ascii="Arial" w:hAnsi="Arial" w:cs="Arial"/>
          <w:sz w:val="24"/>
          <w:szCs w:val="24"/>
          <w:lang w:val="ru-KZ"/>
        </w:rPr>
        <w:br/>
        <w:t>Согласно условиям договора (п. [номер]) размер арендной платы установлен в [сумма] тенге в месяц, оплата производится [число] числа каждого месяца. В случае просрочки платежа арендодатель вправе начислить неустойку в размере [размер/процент]. Оплата коммунальных услуг осуществляется арендатором по выставленным квитанциям.</w:t>
      </w:r>
    </w:p>
    <w:p w14:paraId="5638890D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D6B5C11" w14:textId="2BAE3BCA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II. Основания обращения в суд</w:t>
      </w:r>
      <w:r w:rsidRPr="000674CC">
        <w:rPr>
          <w:rFonts w:ascii="Arial" w:hAnsi="Arial" w:cs="Arial"/>
          <w:sz w:val="24"/>
          <w:szCs w:val="24"/>
          <w:lang w:val="ru-KZ"/>
        </w:rPr>
        <w:br/>
        <w:t>Ответчик нарушает условия договора: арендные платежи и коммунальные услуги оплачиваются несвоевременно. По состоянию на «[дата]» задолженность составляет [сумма] тенге за [кол-во] месяцев.</w:t>
      </w:r>
      <w:r w:rsidRPr="000674CC">
        <w:rPr>
          <w:rFonts w:ascii="Arial" w:hAnsi="Arial" w:cs="Arial"/>
          <w:sz w:val="24"/>
          <w:szCs w:val="24"/>
          <w:lang w:val="ru-KZ"/>
        </w:rPr>
        <w:br/>
        <w:t>В связи с просрочкой оплаты истцом начислена неустойка в размере [сумма] тенге из расчета [процент]% за каждый день просрочки.</w:t>
      </w:r>
    </w:p>
    <w:p w14:paraId="49C8C22C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37FF4DC6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III. Нормы права</w:t>
      </w:r>
      <w:r w:rsidRPr="000674CC">
        <w:rPr>
          <w:rFonts w:ascii="Arial" w:hAnsi="Arial" w:cs="Arial"/>
          <w:sz w:val="24"/>
          <w:szCs w:val="24"/>
          <w:lang w:val="ru-KZ"/>
        </w:rPr>
        <w:br/>
        <w:t>Статья 272 Гражданского кодекса Республики Казахстан (ГК): обязательство должно исполняться надлежащим образом в соответствии с условиями обязательства и требованиями законодательства, а при их отсутствии — в соответствии с обычаями делового оборота или иными обычно предъявляемыми требованиями.</w:t>
      </w:r>
      <w:r w:rsidRPr="000674CC">
        <w:rPr>
          <w:rFonts w:ascii="Arial" w:hAnsi="Arial" w:cs="Arial"/>
          <w:sz w:val="24"/>
          <w:szCs w:val="24"/>
          <w:lang w:val="ru-KZ"/>
        </w:rPr>
        <w:br/>
        <w:t xml:space="preserve">Пункт 1 статьи 546 ГК: плата за пользование нанятым имуществом уплачивается </w:t>
      </w:r>
      <w:r w:rsidRPr="000674CC">
        <w:rPr>
          <w:rFonts w:ascii="Arial" w:hAnsi="Arial" w:cs="Arial"/>
          <w:sz w:val="24"/>
          <w:szCs w:val="24"/>
          <w:lang w:val="ru-KZ"/>
        </w:rPr>
        <w:lastRenderedPageBreak/>
        <w:t>нанимателем в порядке, сроки и в форме, установленные договором.</w:t>
      </w:r>
      <w:r w:rsidRPr="000674CC">
        <w:rPr>
          <w:rFonts w:ascii="Arial" w:hAnsi="Arial" w:cs="Arial"/>
          <w:sz w:val="24"/>
          <w:szCs w:val="24"/>
          <w:lang w:val="ru-KZ"/>
        </w:rPr>
        <w:br/>
        <w:t>Статья 293 ГК: неустойка (штраф, пеня) — денежная сумма, подлежащая уплате кредитору при неисполнении или ненадлежащем исполнении обязательства, в частности при просрочке; по требованию об уплате неустойки кредитор не обязан доказывать причинение убытков.</w:t>
      </w:r>
      <w:r w:rsidRPr="000674CC">
        <w:rPr>
          <w:rFonts w:ascii="Arial" w:hAnsi="Arial" w:cs="Arial"/>
          <w:sz w:val="24"/>
          <w:szCs w:val="24"/>
          <w:lang w:val="ru-KZ"/>
        </w:rPr>
        <w:br/>
        <w:t>Пункт 1 статьи 295 ГК: кредитор вправе требовать уплаты законной неустойки независимо от ее согласования сторонами.</w:t>
      </w:r>
      <w:r w:rsidRPr="000674CC">
        <w:rPr>
          <w:rFonts w:ascii="Arial" w:hAnsi="Arial" w:cs="Arial"/>
          <w:sz w:val="24"/>
          <w:szCs w:val="24"/>
          <w:lang w:val="ru-KZ"/>
        </w:rPr>
        <w:br/>
      </w:r>
    </w:p>
    <w:p w14:paraId="4AB7EC8A" w14:textId="35CDECB9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На основании изложенного, руководствуясь статьями 148, 149 Гражданского процессуального кодекса Республики Казахстан, статьями 546, 293, 295(п.1) ГК,</w:t>
      </w:r>
    </w:p>
    <w:p w14:paraId="0CFA476C" w14:textId="77777777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ПРОШУ СУД:</w:t>
      </w:r>
    </w:p>
    <w:p w14:paraId="7892B32D" w14:textId="77777777" w:rsidR="000674CC" w:rsidRPr="000674CC" w:rsidRDefault="000674CC" w:rsidP="000674C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Взыскать с [наименование ответчика] в пользу [наименование истца] задолженность по арендной плате и коммунальным платежам в размере [сумма] тенге.</w:t>
      </w:r>
    </w:p>
    <w:p w14:paraId="2EF0C75A" w14:textId="77777777" w:rsidR="000674CC" w:rsidRPr="000674CC" w:rsidRDefault="000674CC" w:rsidP="000674C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Взыскать с [наименование ответчика] в пользу [наименование истца] неустойку за просрочку оплаты в размере [сумма] тенге.</w:t>
      </w:r>
    </w:p>
    <w:p w14:paraId="661C80DD" w14:textId="77777777" w:rsidR="000674CC" w:rsidRPr="000674CC" w:rsidRDefault="000674CC" w:rsidP="000674C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Взыскать с [наименование ответчика] судебные расходы [наименование истца], включая уплаченную государственную пошлину.</w:t>
      </w:r>
    </w:p>
    <w:p w14:paraId="2DEC7128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E888ED3" w14:textId="5857733B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Перечень прилагаемых документов:</w:t>
      </w:r>
    </w:p>
    <w:p w14:paraId="07DC2E1D" w14:textId="77777777" w:rsidR="000674CC" w:rsidRPr="000674CC" w:rsidRDefault="000674CC" w:rsidP="000674C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Копия договора аренды.</w:t>
      </w:r>
    </w:p>
    <w:p w14:paraId="24E1D2F2" w14:textId="77777777" w:rsidR="000674CC" w:rsidRPr="000674CC" w:rsidRDefault="000674CC" w:rsidP="000674C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Копии уставных документов [истца] (при наличии).</w:t>
      </w:r>
    </w:p>
    <w:p w14:paraId="0666618A" w14:textId="77777777" w:rsidR="000674CC" w:rsidRPr="000674CC" w:rsidRDefault="000674CC" w:rsidP="000674C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Копия претензии (при наличии).</w:t>
      </w:r>
    </w:p>
    <w:p w14:paraId="20B89385" w14:textId="77777777" w:rsidR="000674CC" w:rsidRPr="000674CC" w:rsidRDefault="000674CC" w:rsidP="000674C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Копия доверенности / выписка из реестра палаты юридических консультантов / уведомление, удостоверение адвоката (при наличии).</w:t>
      </w:r>
    </w:p>
    <w:p w14:paraId="64002B7B" w14:textId="77777777" w:rsidR="000674CC" w:rsidRPr="000674CC" w:rsidRDefault="000674CC" w:rsidP="000674C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Копия искового заявления.</w:t>
      </w:r>
    </w:p>
    <w:p w14:paraId="7591098A" w14:textId="77777777" w:rsidR="000674CC" w:rsidRPr="000674CC" w:rsidRDefault="000674CC" w:rsidP="000674C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Квитанция об уплате государственной пошлины.</w:t>
      </w:r>
    </w:p>
    <w:p w14:paraId="5827D6A3" w14:textId="77777777" w:rsidR="000674CC" w:rsidRPr="000674CC" w:rsidRDefault="000674CC" w:rsidP="000674C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Расчет задолженности и неустойки, копии счетов и квитанций по коммунальным услугам.</w:t>
      </w:r>
    </w:p>
    <w:p w14:paraId="27635E39" w14:textId="77777777" w:rsid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B620D73" w14:textId="62BDD363" w:rsidR="000674CC" w:rsidRPr="000674CC" w:rsidRDefault="000674CC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0674CC">
        <w:rPr>
          <w:rFonts w:ascii="Arial" w:hAnsi="Arial" w:cs="Arial"/>
          <w:sz w:val="24"/>
          <w:szCs w:val="24"/>
          <w:lang w:val="ru-KZ"/>
        </w:rPr>
        <w:t>Подпись: ____________________</w:t>
      </w:r>
      <w:r w:rsidRPr="000674CC">
        <w:rPr>
          <w:rFonts w:ascii="Arial" w:hAnsi="Arial" w:cs="Arial"/>
          <w:sz w:val="24"/>
          <w:szCs w:val="24"/>
          <w:lang w:val="ru-KZ"/>
        </w:rPr>
        <w:br/>
        <w:t>Дата: «[дата]»</w:t>
      </w:r>
      <w:r w:rsidRPr="000674CC">
        <w:rPr>
          <w:rFonts w:ascii="Arial" w:hAnsi="Arial" w:cs="Arial"/>
          <w:sz w:val="24"/>
          <w:szCs w:val="24"/>
          <w:lang w:val="ru-KZ"/>
        </w:rPr>
        <w:br/>
        <w:t>Директор/представитель [наименование истца] [Ф.И.О.]</w:t>
      </w:r>
    </w:p>
    <w:p w14:paraId="55B5AB3A" w14:textId="6750724F" w:rsidR="00127782" w:rsidRPr="000674CC" w:rsidRDefault="00127782" w:rsidP="000674CC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sectPr w:rsidR="00127782" w:rsidRPr="000674CC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D1D85" w14:textId="77777777" w:rsidR="001C0AB8" w:rsidRDefault="001C0AB8" w:rsidP="00E56E34">
      <w:pPr>
        <w:spacing w:after="0" w:line="240" w:lineRule="auto"/>
      </w:pPr>
      <w:r>
        <w:separator/>
      </w:r>
    </w:p>
  </w:endnote>
  <w:endnote w:type="continuationSeparator" w:id="0">
    <w:p w14:paraId="6266382B" w14:textId="77777777" w:rsidR="001C0AB8" w:rsidRDefault="001C0AB8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001B0" w14:textId="77777777" w:rsidR="001C0AB8" w:rsidRDefault="001C0AB8" w:rsidP="00E56E34">
      <w:pPr>
        <w:spacing w:after="0" w:line="240" w:lineRule="auto"/>
      </w:pPr>
      <w:r>
        <w:separator/>
      </w:r>
    </w:p>
  </w:footnote>
  <w:footnote w:type="continuationSeparator" w:id="0">
    <w:p w14:paraId="4DB059F2" w14:textId="77777777" w:rsidR="001C0AB8" w:rsidRDefault="001C0AB8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21E1976F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6F7">
          <w:rPr>
            <w:noProof/>
          </w:rPr>
          <w:t>3</w:t>
        </w:r>
        <w:r>
          <w:fldChar w:fldCharType="end"/>
        </w:r>
      </w:p>
    </w:sdtContent>
  </w:sdt>
  <w:p w14:paraId="667B3E83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B4A21"/>
    <w:multiLevelType w:val="multilevel"/>
    <w:tmpl w:val="4D7A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15895"/>
    <w:multiLevelType w:val="multilevel"/>
    <w:tmpl w:val="3F46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3795641">
    <w:abstractNumId w:val="7"/>
  </w:num>
  <w:num w:numId="2" w16cid:durableId="1437289136">
    <w:abstractNumId w:val="5"/>
  </w:num>
  <w:num w:numId="3" w16cid:durableId="1558079442">
    <w:abstractNumId w:val="4"/>
  </w:num>
  <w:num w:numId="4" w16cid:durableId="785737157">
    <w:abstractNumId w:val="3"/>
  </w:num>
  <w:num w:numId="5" w16cid:durableId="1095978851">
    <w:abstractNumId w:val="0"/>
  </w:num>
  <w:num w:numId="6" w16cid:durableId="207335">
    <w:abstractNumId w:val="6"/>
  </w:num>
  <w:num w:numId="7" w16cid:durableId="968509745">
    <w:abstractNumId w:val="2"/>
  </w:num>
  <w:num w:numId="8" w16cid:durableId="71816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40FD5"/>
    <w:rsid w:val="00055191"/>
    <w:rsid w:val="000558C2"/>
    <w:rsid w:val="000674CC"/>
    <w:rsid w:val="00087E17"/>
    <w:rsid w:val="00096B8E"/>
    <w:rsid w:val="000B1368"/>
    <w:rsid w:val="000D10BE"/>
    <w:rsid w:val="000D20D7"/>
    <w:rsid w:val="00127357"/>
    <w:rsid w:val="00127782"/>
    <w:rsid w:val="0013737F"/>
    <w:rsid w:val="0014268C"/>
    <w:rsid w:val="00146846"/>
    <w:rsid w:val="001A536E"/>
    <w:rsid w:val="001A5EFD"/>
    <w:rsid w:val="001C0AB8"/>
    <w:rsid w:val="001C3506"/>
    <w:rsid w:val="00246F44"/>
    <w:rsid w:val="002806C3"/>
    <w:rsid w:val="00285204"/>
    <w:rsid w:val="00294F7C"/>
    <w:rsid w:val="002D64FE"/>
    <w:rsid w:val="003228D9"/>
    <w:rsid w:val="00322B58"/>
    <w:rsid w:val="00324DF5"/>
    <w:rsid w:val="0034304B"/>
    <w:rsid w:val="0038399F"/>
    <w:rsid w:val="00384B4D"/>
    <w:rsid w:val="003A423D"/>
    <w:rsid w:val="004162D0"/>
    <w:rsid w:val="004272E0"/>
    <w:rsid w:val="004724AA"/>
    <w:rsid w:val="004D4601"/>
    <w:rsid w:val="004E6728"/>
    <w:rsid w:val="004E679C"/>
    <w:rsid w:val="004F0C2B"/>
    <w:rsid w:val="004F2AC9"/>
    <w:rsid w:val="00504AD7"/>
    <w:rsid w:val="00545163"/>
    <w:rsid w:val="005515F7"/>
    <w:rsid w:val="00552CF9"/>
    <w:rsid w:val="0059730F"/>
    <w:rsid w:val="005B1439"/>
    <w:rsid w:val="005B283A"/>
    <w:rsid w:val="005C203B"/>
    <w:rsid w:val="005C5907"/>
    <w:rsid w:val="005D7BC7"/>
    <w:rsid w:val="00661731"/>
    <w:rsid w:val="00667488"/>
    <w:rsid w:val="006C6E4B"/>
    <w:rsid w:val="0070526D"/>
    <w:rsid w:val="007175DB"/>
    <w:rsid w:val="00724AAD"/>
    <w:rsid w:val="00767864"/>
    <w:rsid w:val="00780C5D"/>
    <w:rsid w:val="00782C55"/>
    <w:rsid w:val="007A1E40"/>
    <w:rsid w:val="007A24E0"/>
    <w:rsid w:val="007F0AAD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97B9E"/>
    <w:rsid w:val="009C664E"/>
    <w:rsid w:val="00A232B2"/>
    <w:rsid w:val="00A23352"/>
    <w:rsid w:val="00A40000"/>
    <w:rsid w:val="00A655C4"/>
    <w:rsid w:val="00A658A8"/>
    <w:rsid w:val="00B3184F"/>
    <w:rsid w:val="00B60193"/>
    <w:rsid w:val="00B72E72"/>
    <w:rsid w:val="00BC3FAA"/>
    <w:rsid w:val="00BC65AE"/>
    <w:rsid w:val="00BD1EEF"/>
    <w:rsid w:val="00BF0809"/>
    <w:rsid w:val="00C1193B"/>
    <w:rsid w:val="00C45BC5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456F7"/>
    <w:rsid w:val="00D55B2C"/>
    <w:rsid w:val="00D65E93"/>
    <w:rsid w:val="00D737F3"/>
    <w:rsid w:val="00DB2887"/>
    <w:rsid w:val="00DF276B"/>
    <w:rsid w:val="00E110C3"/>
    <w:rsid w:val="00E40004"/>
    <w:rsid w:val="00E56E34"/>
    <w:rsid w:val="00E72CA6"/>
    <w:rsid w:val="00EC1261"/>
    <w:rsid w:val="00EC392D"/>
    <w:rsid w:val="00EE4898"/>
    <w:rsid w:val="00F347CF"/>
    <w:rsid w:val="00F617C1"/>
    <w:rsid w:val="00F805F6"/>
    <w:rsid w:val="00F94B66"/>
    <w:rsid w:val="00FC353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95A9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5806-6E2C-484B-88CA-1C1913E0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10</cp:revision>
  <dcterms:created xsi:type="dcterms:W3CDTF">2021-11-28T13:55:00Z</dcterms:created>
  <dcterms:modified xsi:type="dcterms:W3CDTF">2025-10-20T14:42:00Z</dcterms:modified>
</cp:coreProperties>
</file>