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7CD" w14:textId="77777777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ИСК о возмещении морального вреда</w:t>
      </w:r>
    </w:p>
    <w:p w14:paraId="12B6A969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CD2918E" w14:textId="2F0CA22F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Адрес: [адрес суда]</w:t>
      </w:r>
    </w:p>
    <w:p w14:paraId="53E87DFB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526C344" w14:textId="4244DED6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ИСТЕЦ</w:t>
      </w:r>
      <w:r w:rsidRPr="003C28B4">
        <w:rPr>
          <w:rFonts w:ascii="Arial" w:hAnsi="Arial" w:cs="Arial"/>
          <w:sz w:val="24"/>
          <w:szCs w:val="24"/>
          <w:lang w:val="ru-KZ"/>
        </w:rPr>
        <w:t>: [Ф.И.О. истца]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ИИН/БИН: [ИИН/БИН истца]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Электронная почта: [e-mail истца]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В интересах: [Ф.И.О. / наименование, если действует в интересах]</w:t>
      </w:r>
    </w:p>
    <w:p w14:paraId="4942A59C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B1DBEED" w14:textId="10452FAC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ОТВЕТЧИК</w:t>
      </w:r>
      <w:r w:rsidRPr="003C28B4">
        <w:rPr>
          <w:rFonts w:ascii="Arial" w:hAnsi="Arial" w:cs="Arial"/>
          <w:sz w:val="24"/>
          <w:szCs w:val="24"/>
          <w:lang w:val="ru-KZ"/>
        </w:rPr>
        <w:t>: [Ф.И.О. ответчика]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  <w:r w:rsidRPr="003C28B4">
        <w:rPr>
          <w:rFonts w:ascii="Arial" w:hAnsi="Arial" w:cs="Arial"/>
          <w:sz w:val="24"/>
          <w:szCs w:val="24"/>
          <w:lang w:val="ru-KZ"/>
        </w:rPr>
        <w:br/>
        <w:t>Электронная почта: [e-mail ответчика]</w:t>
      </w:r>
    </w:p>
    <w:p w14:paraId="2F2EEE0D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F325EEB" w14:textId="1CD8407E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Представитель (при наличии): [Ф.И.О. представителя]</w:t>
      </w:r>
      <w:r w:rsidRPr="003C28B4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3C28B4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3C28B4">
        <w:rPr>
          <w:rFonts w:ascii="Arial" w:hAnsi="Arial" w:cs="Arial"/>
          <w:sz w:val="24"/>
          <w:szCs w:val="24"/>
          <w:lang w:val="ru-KZ"/>
        </w:rPr>
        <w:br/>
        <w:t>Электронная почта: [e-mail представителя]</w:t>
      </w:r>
      <w:r w:rsidRPr="003C28B4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64D525EE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A702886" w14:textId="366F3F1E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Третьи лица, заявл./не заявл. самостоятельные требования (нужное подчеркнуть):</w:t>
      </w:r>
      <w:r w:rsidRPr="003C28B4">
        <w:rPr>
          <w:rFonts w:ascii="Arial" w:hAnsi="Arial" w:cs="Arial"/>
          <w:sz w:val="24"/>
          <w:szCs w:val="24"/>
          <w:lang w:val="ru-KZ"/>
        </w:rPr>
        <w:br/>
        <w:t>[Ф.И.О./наименование АО, ТОО, ГУ]</w:t>
      </w:r>
      <w:r w:rsidRPr="003C28B4">
        <w:rPr>
          <w:rFonts w:ascii="Arial" w:hAnsi="Arial" w:cs="Arial"/>
          <w:sz w:val="24"/>
          <w:szCs w:val="24"/>
          <w:lang w:val="ru-KZ"/>
        </w:rPr>
        <w:br/>
        <w:t>Адрес: [адрес третьего лица]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Мобильный тел.: [телефон третьего лица]</w:t>
      </w:r>
      <w:r w:rsidRPr="003C28B4">
        <w:rPr>
          <w:rFonts w:ascii="Arial" w:hAnsi="Arial" w:cs="Arial"/>
          <w:sz w:val="24"/>
          <w:szCs w:val="24"/>
          <w:lang w:val="ru-KZ"/>
        </w:rPr>
        <w:br/>
        <w:t>Электронная почта: [e-mail третьего лица]</w:t>
      </w:r>
    </w:p>
    <w:p w14:paraId="57539F16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2BE4E9F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213B1B5" w14:textId="3E0AE349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ИСК О ВОЗМЕЩЕНИИ МОРАЛЬНОГО ВРЕДА</w:t>
      </w:r>
    </w:p>
    <w:p w14:paraId="01CA00C2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89517FE" w14:textId="19DB0135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I. Фактические обстоятельства</w:t>
      </w:r>
      <w:r w:rsidRPr="003C28B4">
        <w:rPr>
          <w:rFonts w:ascii="Arial" w:hAnsi="Arial" w:cs="Arial"/>
          <w:sz w:val="24"/>
          <w:szCs w:val="24"/>
          <w:lang w:val="ru-KZ"/>
        </w:rPr>
        <w:br/>
        <w:t>Я, [Ф.И.О. истца], являюсь матерью/отцом [Ф.И.О. сына/дочери], [дата рождения], умершего(ей) «[дата]».</w:t>
      </w:r>
    </w:p>
    <w:p w14:paraId="27197DDE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AC61755" w14:textId="36BA609F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3C28B4">
        <w:rPr>
          <w:rFonts w:ascii="Arial" w:hAnsi="Arial" w:cs="Arial"/>
          <w:sz w:val="24"/>
          <w:szCs w:val="24"/>
          <w:lang w:val="ru-KZ"/>
        </w:rPr>
        <w:br/>
        <w:t>«[дата]» по вине ответчика [Ф.И.О. ответчика] произошло дорожно-транспортное происшествие (ДТП). В результате ДТП погиб мой(я) единственный(ая) сын/дочь — [Ф.И.О. сына/дочери], [год рождения].</w:t>
      </w:r>
    </w:p>
    <w:p w14:paraId="38A8971F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C79EA3B" w14:textId="3D8BD64A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III. Доказательства</w:t>
      </w:r>
      <w:r w:rsidRPr="003C28B4">
        <w:rPr>
          <w:rFonts w:ascii="Arial" w:hAnsi="Arial" w:cs="Arial"/>
          <w:sz w:val="24"/>
          <w:szCs w:val="24"/>
          <w:lang w:val="ru-KZ"/>
        </w:rPr>
        <w:br/>
        <w:t>Ответчик [Ф.И.О.] признан(а) виновным(ой) в совершении ДТП и смерти моего ребенка и осужден(а) приговором [наименование суда] от «[дата]». Виновными действиями ответчика мне причинен моральный вред, выразившийся в перенесенном горе и ухудшении состояния здоровья из-за невосполнимой утраты. После ДТП ответчик [Ф.И.О.], несмотря на вину, не принес(ла) извинений. В связи с потерей ребенка прошу взыскать денежную компенсацию в счет возмещения морального вреда в размере [сумма] тенге.</w:t>
      </w:r>
    </w:p>
    <w:p w14:paraId="547933EF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lastRenderedPageBreak/>
        <w:t>IV. Правовое обоснование</w:t>
      </w:r>
      <w:r w:rsidRPr="003C28B4">
        <w:rPr>
          <w:rFonts w:ascii="Arial" w:hAnsi="Arial" w:cs="Arial"/>
          <w:sz w:val="24"/>
          <w:szCs w:val="24"/>
          <w:lang w:val="ru-KZ"/>
        </w:rPr>
        <w:br/>
        <w:t>П. 1 ст. 917 Гражданского кодекса Республики Казахстан (ГК):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  <w:r w:rsidRPr="003C28B4">
        <w:rPr>
          <w:rFonts w:ascii="Arial" w:hAnsi="Arial" w:cs="Arial"/>
          <w:sz w:val="24"/>
          <w:szCs w:val="24"/>
          <w:lang w:val="ru-KZ"/>
        </w:rPr>
        <w:br/>
        <w:t>П. 1 ст. 951 ГК: моральный вред — это нарушение, умаление или лишение личных неимущественных благ и прав физических лиц; в случае смерти потерпевшего — страдания близких родственников, супруга (супруги). Подп. 1) ч. 3 ст. 951 ГК: моральный вред возмещается независимо от вины причинителя, если вред причинен жизни и здоровью гражданина источником повышенной опасности.</w:t>
      </w:r>
      <w:r w:rsidRPr="003C28B4">
        <w:rPr>
          <w:rFonts w:ascii="Arial" w:hAnsi="Arial" w:cs="Arial"/>
          <w:sz w:val="24"/>
          <w:szCs w:val="24"/>
          <w:lang w:val="ru-KZ"/>
        </w:rPr>
        <w:br/>
        <w:t>Ст. 952 ГК: моральный вред возмещается в денежной форме; при определении размера учитываются субъективная оценка и объективные данные о степени страданий, жизненные условия потерпевшего и иные заслуживающие внимания обстоятельства.</w:t>
      </w:r>
      <w:r w:rsidRPr="003C28B4">
        <w:rPr>
          <w:rFonts w:ascii="Arial" w:hAnsi="Arial" w:cs="Arial"/>
          <w:sz w:val="24"/>
          <w:szCs w:val="24"/>
          <w:lang w:val="ru-KZ"/>
        </w:rPr>
        <w:br/>
      </w:r>
    </w:p>
    <w:p w14:paraId="3C1B7E73" w14:textId="49A18507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ст. 148, 149 Гражданского процессуального кодекса Республики Казахстан, ст. 951, 952 ГК,</w:t>
      </w:r>
    </w:p>
    <w:p w14:paraId="05CED148" w14:textId="77777777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6A3F5FEA" w14:textId="77777777" w:rsidR="003C28B4" w:rsidRPr="003C28B4" w:rsidRDefault="003C28B4" w:rsidP="003C28B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Удовлетворить иск о взыскании с [Ф.И.О. ответчика] компенсации морального вреда.</w:t>
      </w:r>
    </w:p>
    <w:p w14:paraId="1C4F8D05" w14:textId="77777777" w:rsidR="003C28B4" w:rsidRPr="003C28B4" w:rsidRDefault="003C28B4" w:rsidP="003C28B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Взыскать с [Ф.И.О. ответчика] в мою пользу денежную компенсацию морального вреда в размере [сумма] тенге.</w:t>
      </w:r>
    </w:p>
    <w:p w14:paraId="32E1B9B5" w14:textId="77777777" w:rsidR="003C28B4" w:rsidRPr="003C28B4" w:rsidRDefault="003C28B4" w:rsidP="003C28B4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Взыскать с ответчика судебные расходы по уплате государственной пошлины в размере [сумма] тенге; судебные издержки по делу возложить на ответчика.</w:t>
      </w:r>
    </w:p>
    <w:p w14:paraId="125B5BDA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89E13C5" w14:textId="48CA4239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03693D31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Копии иска и приложений по числу ответчиков и третьих лиц.</w:t>
      </w:r>
    </w:p>
    <w:p w14:paraId="775D455B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503ABBFA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Копия приговора суда.</w:t>
      </w:r>
    </w:p>
    <w:p w14:paraId="784A52B0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Копия свидетельства о рождении [Ф.И.О. сына/дочери].</w:t>
      </w:r>
    </w:p>
    <w:p w14:paraId="56532737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Копия свидетельства о смерти.</w:t>
      </w:r>
    </w:p>
    <w:p w14:paraId="4F145DCB" w14:textId="77777777" w:rsidR="003C28B4" w:rsidRPr="003C28B4" w:rsidRDefault="003C28B4" w:rsidP="003C28B4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Копия удостоверения личности истца.</w:t>
      </w:r>
    </w:p>
    <w:p w14:paraId="28D889B6" w14:textId="77777777" w:rsid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B5F1567" w14:textId="1A7C2D0A" w:rsidR="003C28B4" w:rsidRPr="003C28B4" w:rsidRDefault="003C28B4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3C28B4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3C28B4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3C28B4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4DFA6CFF" w14:textId="68CFDBE9" w:rsidR="00127782" w:rsidRPr="003C28B4" w:rsidRDefault="00127782" w:rsidP="003C28B4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3C28B4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236B" w14:textId="77777777" w:rsidR="00A56601" w:rsidRDefault="00A56601" w:rsidP="001B47AF">
      <w:pPr>
        <w:spacing w:after="0" w:line="240" w:lineRule="auto"/>
      </w:pPr>
      <w:r>
        <w:separator/>
      </w:r>
    </w:p>
  </w:endnote>
  <w:endnote w:type="continuationSeparator" w:id="0">
    <w:p w14:paraId="76D72B51" w14:textId="77777777" w:rsidR="00A56601" w:rsidRDefault="00A56601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C984" w14:textId="77777777" w:rsidR="00A56601" w:rsidRDefault="00A56601" w:rsidP="001B47AF">
      <w:pPr>
        <w:spacing w:after="0" w:line="240" w:lineRule="auto"/>
      </w:pPr>
      <w:r>
        <w:separator/>
      </w:r>
    </w:p>
  </w:footnote>
  <w:footnote w:type="continuationSeparator" w:id="0">
    <w:p w14:paraId="5ECD3479" w14:textId="77777777" w:rsidR="00A56601" w:rsidRDefault="00A56601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576014"/>
      <w:docPartObj>
        <w:docPartGallery w:val="Page Numbers (Top of Page)"/>
        <w:docPartUnique/>
      </w:docPartObj>
    </w:sdtPr>
    <w:sdtContent>
      <w:p w14:paraId="3B1BB310" w14:textId="77777777" w:rsidR="001B47AF" w:rsidRDefault="001B47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27B">
          <w:rPr>
            <w:noProof/>
          </w:rPr>
          <w:t>3</w:t>
        </w:r>
        <w:r>
          <w:fldChar w:fldCharType="end"/>
        </w:r>
      </w:p>
    </w:sdtContent>
  </w:sdt>
  <w:p w14:paraId="30B1527E" w14:textId="77777777"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E6A59"/>
    <w:multiLevelType w:val="multilevel"/>
    <w:tmpl w:val="58A2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F3126"/>
    <w:multiLevelType w:val="multilevel"/>
    <w:tmpl w:val="59DA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6433444">
    <w:abstractNumId w:val="9"/>
  </w:num>
  <w:num w:numId="2" w16cid:durableId="404227938">
    <w:abstractNumId w:val="4"/>
  </w:num>
  <w:num w:numId="3" w16cid:durableId="1449664131">
    <w:abstractNumId w:val="3"/>
  </w:num>
  <w:num w:numId="4" w16cid:durableId="2016178865">
    <w:abstractNumId w:val="2"/>
  </w:num>
  <w:num w:numId="5" w16cid:durableId="708916581">
    <w:abstractNumId w:val="0"/>
  </w:num>
  <w:num w:numId="6" w16cid:durableId="589044831">
    <w:abstractNumId w:val="1"/>
  </w:num>
  <w:num w:numId="7" w16cid:durableId="85732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410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4093367">
    <w:abstractNumId w:val="5"/>
  </w:num>
  <w:num w:numId="10" w16cid:durableId="138038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26D63"/>
    <w:rsid w:val="00040FD5"/>
    <w:rsid w:val="00055191"/>
    <w:rsid w:val="000558C2"/>
    <w:rsid w:val="00096B8E"/>
    <w:rsid w:val="000D10BE"/>
    <w:rsid w:val="000F7BC6"/>
    <w:rsid w:val="00127782"/>
    <w:rsid w:val="001A536E"/>
    <w:rsid w:val="001B47AF"/>
    <w:rsid w:val="001E364C"/>
    <w:rsid w:val="002C615A"/>
    <w:rsid w:val="00320581"/>
    <w:rsid w:val="00324DF5"/>
    <w:rsid w:val="00336F73"/>
    <w:rsid w:val="0034304B"/>
    <w:rsid w:val="00376674"/>
    <w:rsid w:val="003A655C"/>
    <w:rsid w:val="003C28B4"/>
    <w:rsid w:val="003D1C77"/>
    <w:rsid w:val="004272E0"/>
    <w:rsid w:val="004724AA"/>
    <w:rsid w:val="004939C7"/>
    <w:rsid w:val="004E679C"/>
    <w:rsid w:val="0052471A"/>
    <w:rsid w:val="00552CF9"/>
    <w:rsid w:val="0059730F"/>
    <w:rsid w:val="005B1439"/>
    <w:rsid w:val="005C5907"/>
    <w:rsid w:val="005D7BC7"/>
    <w:rsid w:val="00644B8E"/>
    <w:rsid w:val="00667488"/>
    <w:rsid w:val="00674F50"/>
    <w:rsid w:val="006C0838"/>
    <w:rsid w:val="006C6E4B"/>
    <w:rsid w:val="00782C55"/>
    <w:rsid w:val="007A1E40"/>
    <w:rsid w:val="007F44E9"/>
    <w:rsid w:val="00813B40"/>
    <w:rsid w:val="0082090B"/>
    <w:rsid w:val="00827927"/>
    <w:rsid w:val="008307BC"/>
    <w:rsid w:val="008B427B"/>
    <w:rsid w:val="00980D7E"/>
    <w:rsid w:val="009B46AE"/>
    <w:rsid w:val="00A23352"/>
    <w:rsid w:val="00A56601"/>
    <w:rsid w:val="00B555FC"/>
    <w:rsid w:val="00B60193"/>
    <w:rsid w:val="00B72E72"/>
    <w:rsid w:val="00B850BF"/>
    <w:rsid w:val="00BC65AE"/>
    <w:rsid w:val="00BF0809"/>
    <w:rsid w:val="00C8468C"/>
    <w:rsid w:val="00CA3A44"/>
    <w:rsid w:val="00CA57AC"/>
    <w:rsid w:val="00CB177D"/>
    <w:rsid w:val="00CB2537"/>
    <w:rsid w:val="00CB6728"/>
    <w:rsid w:val="00CB672F"/>
    <w:rsid w:val="00CF732B"/>
    <w:rsid w:val="00D12A75"/>
    <w:rsid w:val="00D12ECE"/>
    <w:rsid w:val="00DB2887"/>
    <w:rsid w:val="00E60E3C"/>
    <w:rsid w:val="00E66FC7"/>
    <w:rsid w:val="00E67F6B"/>
    <w:rsid w:val="00E72CA6"/>
    <w:rsid w:val="00EC392D"/>
    <w:rsid w:val="00F33BE8"/>
    <w:rsid w:val="00F617C1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1A57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basedOn w:val="a0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  <w:style w:type="paragraph" w:customStyle="1" w:styleId="pj">
    <w:name w:val="pj"/>
    <w:basedOn w:val="a"/>
    <w:rsid w:val="002C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10F5-7AE7-45B7-8483-115E735A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12</cp:revision>
  <dcterms:created xsi:type="dcterms:W3CDTF">2021-08-24T13:39:00Z</dcterms:created>
  <dcterms:modified xsi:type="dcterms:W3CDTF">2025-10-20T14:27:00Z</dcterms:modified>
</cp:coreProperties>
</file>